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354E93" w14:textId="77777777" w:rsidR="0079517C" w:rsidRDefault="006332DA">
      <w:pPr>
        <w:tabs>
          <w:tab w:val="left" w:pos="2127"/>
        </w:tabs>
        <w:spacing w:before="360"/>
        <w:ind w:left="2126" w:hanging="2126"/>
        <w:rPr>
          <w:sz w:val="24"/>
          <w:szCs w:val="24"/>
        </w:rPr>
      </w:pPr>
      <w:bookmarkStart w:id="0" w:name="_heading=h.gjdgxs" w:colFirst="0" w:colLast="0"/>
      <w:bookmarkEnd w:id="0"/>
      <w:r>
        <w:rPr>
          <w:b/>
          <w:sz w:val="24"/>
          <w:szCs w:val="24"/>
        </w:rPr>
        <w:t>Source:</w:t>
      </w:r>
      <w:r>
        <w:rPr>
          <w:b/>
          <w:sz w:val="24"/>
          <w:szCs w:val="24"/>
        </w:rPr>
        <w:tab/>
        <w:t>SA4 RTC SWG Chair</w:t>
      </w:r>
      <w:r>
        <w:rPr>
          <w:b/>
          <w:sz w:val="24"/>
          <w:szCs w:val="24"/>
          <w:vertAlign w:val="superscript"/>
        </w:rPr>
        <w:footnoteReference w:id="1"/>
      </w:r>
    </w:p>
    <w:p w14:paraId="4E354E94" w14:textId="35CB8268" w:rsidR="0079517C" w:rsidRDefault="006332DA">
      <w:pPr>
        <w:tabs>
          <w:tab w:val="left" w:pos="2127"/>
        </w:tabs>
        <w:ind w:left="2131" w:hanging="2131"/>
        <w:rPr>
          <w:b/>
          <w:sz w:val="24"/>
          <w:szCs w:val="24"/>
        </w:rPr>
      </w:pPr>
      <w:r>
        <w:rPr>
          <w:b/>
          <w:sz w:val="24"/>
          <w:szCs w:val="24"/>
        </w:rPr>
        <w:t>Title:</w:t>
      </w:r>
      <w:r>
        <w:rPr>
          <w:b/>
          <w:sz w:val="24"/>
          <w:szCs w:val="24"/>
        </w:rPr>
        <w:tab/>
        <w:t>RTC SWG</w:t>
      </w:r>
      <w:r w:rsidR="008A415A">
        <w:rPr>
          <w:b/>
          <w:sz w:val="24"/>
          <w:szCs w:val="24"/>
        </w:rPr>
        <w:t xml:space="preserve"> </w:t>
      </w:r>
      <w:r w:rsidR="000469D4">
        <w:rPr>
          <w:b/>
          <w:sz w:val="24"/>
          <w:szCs w:val="24"/>
        </w:rPr>
        <w:t>Adhoc</w:t>
      </w:r>
      <w:r>
        <w:rPr>
          <w:b/>
          <w:sz w:val="24"/>
          <w:szCs w:val="24"/>
        </w:rPr>
        <w:t xml:space="preserve"> </w:t>
      </w:r>
      <w:r w:rsidR="008A415A">
        <w:rPr>
          <w:b/>
          <w:sz w:val="24"/>
          <w:szCs w:val="24"/>
        </w:rPr>
        <w:t>Agenda</w:t>
      </w:r>
      <w:r w:rsidR="000469D4">
        <w:rPr>
          <w:b/>
          <w:sz w:val="24"/>
          <w:szCs w:val="24"/>
        </w:rPr>
        <w:t xml:space="preserve"> – Ju</w:t>
      </w:r>
      <w:r w:rsidR="00DF75AD">
        <w:rPr>
          <w:b/>
          <w:sz w:val="24"/>
          <w:szCs w:val="24"/>
        </w:rPr>
        <w:t>ly 9</w:t>
      </w:r>
    </w:p>
    <w:p w14:paraId="4E354E95" w14:textId="77777777" w:rsidR="0079517C" w:rsidRDefault="006332DA">
      <w:pPr>
        <w:tabs>
          <w:tab w:val="left" w:pos="2127"/>
        </w:tabs>
        <w:ind w:left="2131" w:hanging="2131"/>
        <w:rPr>
          <w:sz w:val="24"/>
          <w:szCs w:val="24"/>
        </w:rPr>
      </w:pPr>
      <w:r>
        <w:rPr>
          <w:b/>
          <w:sz w:val="24"/>
          <w:szCs w:val="24"/>
        </w:rPr>
        <w:t>Document for:</w:t>
      </w:r>
      <w:r>
        <w:rPr>
          <w:b/>
          <w:sz w:val="24"/>
          <w:szCs w:val="24"/>
        </w:rPr>
        <w:tab/>
        <w:t xml:space="preserve">Approval </w:t>
      </w:r>
    </w:p>
    <w:p w14:paraId="4E354E96" w14:textId="5CDAB048" w:rsidR="0079517C" w:rsidRDefault="006332DA">
      <w:p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sz w:val="24"/>
          <w:szCs w:val="24"/>
        </w:rPr>
        <w:t>Agenda Item:</w:t>
      </w:r>
      <w:r w:rsidR="008A415A">
        <w:rPr>
          <w:b/>
          <w:sz w:val="24"/>
          <w:szCs w:val="24"/>
        </w:rPr>
        <w:tab/>
        <w:t>4.1</w:t>
      </w:r>
    </w:p>
    <w:p w14:paraId="4E354E97" w14:textId="77777777" w:rsidR="0079517C" w:rsidRDefault="0079517C">
      <w:pPr>
        <w:pBdr>
          <w:top w:val="single" w:sz="12" w:space="1" w:color="000000"/>
        </w:pBdr>
        <w:spacing w:after="0"/>
        <w:rPr>
          <w:sz w:val="20"/>
          <w:szCs w:val="20"/>
        </w:rPr>
      </w:pPr>
    </w:p>
    <w:p w14:paraId="4E354E98" w14:textId="3518DD79" w:rsidR="0079517C" w:rsidRDefault="00AD1E43" w:rsidP="00AD1E43">
      <w:pPr>
        <w:pStyle w:val="Heading2"/>
        <w:widowControl/>
        <w:spacing w:before="0" w:after="0" w:line="276" w:lineRule="auto"/>
      </w:pPr>
      <w:r>
        <w:t>Introduction</w:t>
      </w:r>
    </w:p>
    <w:p w14:paraId="4E354E99" w14:textId="77777777" w:rsidR="0079517C" w:rsidRDefault="0079517C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4"/>
          <w:szCs w:val="24"/>
        </w:rPr>
      </w:pPr>
    </w:p>
    <w:p w14:paraId="4632F798" w14:textId="64B6A06C" w:rsidR="008A415A" w:rsidRDefault="008A415A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The present document includes agenda and allocation of tdocs for the following adhoc call. </w:t>
      </w:r>
    </w:p>
    <w:p w14:paraId="4AD1FFC4" w14:textId="77777777" w:rsidR="008A415A" w:rsidRDefault="008A415A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</w:p>
    <w:tbl>
      <w:tblPr>
        <w:tblW w:w="9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0"/>
        <w:gridCol w:w="4785"/>
      </w:tblGrid>
      <w:tr w:rsidR="00DF75AD" w:rsidRPr="00DF75AD" w14:paraId="01C24F28" w14:textId="77777777" w:rsidTr="00DF75AD">
        <w:trPr>
          <w:trHeight w:val="1200"/>
        </w:trPr>
        <w:tc>
          <w:tcPr>
            <w:tcW w:w="4532" w:type="dxa"/>
            <w:shd w:val="clear" w:color="auto" w:fill="E6E6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C34810" w14:textId="77777777" w:rsidR="00DF75AD" w:rsidRPr="00DF75AD" w:rsidRDefault="00DF75AD" w:rsidP="00DF75A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DF75AD">
              <w:rPr>
                <w:b/>
                <w:bCs/>
                <w:sz w:val="20"/>
                <w:szCs w:val="20"/>
                <w:u w:val="single"/>
              </w:rPr>
              <w:t>3GPP SA4 RTC SWG Telco</w:t>
            </w:r>
          </w:p>
          <w:p w14:paraId="1DB05B4A" w14:textId="77777777" w:rsidR="00DF75AD" w:rsidRPr="00DF75AD" w:rsidRDefault="00DF75AD" w:rsidP="00DF75A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DF75AD">
              <w:rPr>
                <w:b/>
                <w:bCs/>
                <w:sz w:val="20"/>
                <w:szCs w:val="20"/>
                <w:u w:val="single"/>
              </w:rPr>
              <w:t>(Jul 9, 2025, Wednesday, 15:00 –18:00 CEST, Host Nokia)</w:t>
            </w:r>
          </w:p>
          <w:p w14:paraId="11AAF8AF" w14:textId="77777777" w:rsidR="00DF75AD" w:rsidRPr="00DF75AD" w:rsidRDefault="00DF75AD" w:rsidP="00DF75A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</w:p>
        </w:tc>
        <w:tc>
          <w:tcPr>
            <w:tcW w:w="4787" w:type="dxa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712FA09" w14:textId="77777777" w:rsidR="00DF75AD" w:rsidRPr="00DF75AD" w:rsidRDefault="00DF75AD" w:rsidP="00DF75A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DF75AD">
              <w:rPr>
                <w:sz w:val="20"/>
                <w:szCs w:val="20"/>
                <w:u w:val="single"/>
              </w:rPr>
              <w:t>Submission deadline:</w:t>
            </w:r>
            <w:r w:rsidRPr="00DF75AD">
              <w:rPr>
                <w:b/>
                <w:bCs/>
                <w:sz w:val="20"/>
                <w:szCs w:val="20"/>
                <w:u w:val="single"/>
              </w:rPr>
              <w:t xml:space="preserve"> Jul 7, 2025, 23:59 CEST </w:t>
            </w:r>
          </w:p>
          <w:p w14:paraId="5E0F0867" w14:textId="77777777" w:rsidR="00DF75AD" w:rsidRPr="00DF75AD" w:rsidRDefault="00DF75AD" w:rsidP="00DF75A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DF75AD">
              <w:rPr>
                <w:b/>
                <w:bCs/>
                <w:sz w:val="20"/>
                <w:szCs w:val="20"/>
                <w:u w:val="single"/>
              </w:rPr>
              <w:t>AGENDA: 5G_RTP_Ph2</w:t>
            </w:r>
          </w:p>
        </w:tc>
      </w:tr>
    </w:tbl>
    <w:p w14:paraId="3F961800" w14:textId="77777777" w:rsidR="008A415A" w:rsidRPr="00DF75AD" w:rsidRDefault="008A415A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  <w:lang w:val="en-FI"/>
        </w:rPr>
      </w:pPr>
    </w:p>
    <w:p w14:paraId="4E355569" w14:textId="599C4D31" w:rsidR="00D14246" w:rsidRDefault="00D14246">
      <w:pPr>
        <w:rPr>
          <w:b/>
          <w:color w:val="000000"/>
          <w:sz w:val="24"/>
          <w:szCs w:val="24"/>
        </w:rPr>
      </w:pPr>
      <w:r>
        <w:br w:type="page"/>
      </w:r>
    </w:p>
    <w:p w14:paraId="6AF83FD4" w14:textId="40C3536E" w:rsidR="008A415A" w:rsidRPr="008A415A" w:rsidRDefault="006332DA" w:rsidP="008A415A">
      <w:pPr>
        <w:pStyle w:val="Heading2"/>
        <w:widowControl/>
        <w:spacing w:before="120" w:after="0" w:line="276" w:lineRule="auto"/>
      </w:pPr>
      <w:r>
        <w:lastRenderedPageBreak/>
        <w:t xml:space="preserve">Meeting Agenda </w:t>
      </w:r>
    </w:p>
    <w:p w14:paraId="63F563A8" w14:textId="01C63578" w:rsidR="00C13507" w:rsidRPr="00C13507" w:rsidRDefault="00C13507" w:rsidP="00C13507">
      <w:pPr>
        <w:rPr>
          <w:sz w:val="20"/>
          <w:szCs w:val="20"/>
        </w:rPr>
      </w:pPr>
    </w:p>
    <w:tbl>
      <w:tblPr>
        <w:tblStyle w:val="afffff0"/>
        <w:tblW w:w="9311" w:type="dxa"/>
        <w:tblBorders>
          <w:top w:val="single" w:sz="4" w:space="0" w:color="B7DDE8"/>
          <w:left w:val="single" w:sz="4" w:space="0" w:color="B7DDE8"/>
          <w:bottom w:val="single" w:sz="4" w:space="0" w:color="B7DDE8"/>
          <w:right w:val="single" w:sz="4" w:space="0" w:color="B7DDE8"/>
          <w:insideH w:val="single" w:sz="4" w:space="0" w:color="B7DDE8"/>
          <w:insideV w:val="single" w:sz="4" w:space="0" w:color="B7DDE8"/>
        </w:tblBorders>
        <w:tblLayout w:type="fixed"/>
        <w:tblLook w:val="0400" w:firstRow="0" w:lastRow="0" w:firstColumn="0" w:lastColumn="0" w:noHBand="0" w:noVBand="1"/>
      </w:tblPr>
      <w:tblGrid>
        <w:gridCol w:w="1220"/>
        <w:gridCol w:w="3737"/>
        <w:gridCol w:w="4354"/>
      </w:tblGrid>
      <w:tr w:rsidR="00162DAE" w14:paraId="19295702" w14:textId="77777777" w:rsidTr="006D2DC9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4ACE879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Agenda Item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85F6418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Agenda Item Description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</w:tcPr>
          <w:p w14:paraId="6E8FAE94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 xml:space="preserve">  Tdocs</w:t>
            </w:r>
          </w:p>
        </w:tc>
      </w:tr>
      <w:tr w:rsidR="00162DAE" w14:paraId="193EC9BD" w14:textId="77777777" w:rsidTr="006D2DC9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1FBA949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4.0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E9A5341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Real-Time Communications (RTC) SWG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51789025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162DAE" w14:paraId="15FBF238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8CE1986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5B5F68F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Opening of the session and registration of documents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20C08D5D" w14:textId="21C2A085" w:rsidR="00162DAE" w:rsidRDefault="00233D24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123</w:t>
            </w:r>
          </w:p>
        </w:tc>
      </w:tr>
      <w:tr w:rsidR="00162DAE" w14:paraId="708E5540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D88021E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4.2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5C62671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IPR and antitrust reminder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7DBDAC77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162DAE" w14:paraId="5B92656F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F697A8D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4.3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C8F4845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Reports/Liaisons from other groups/meetings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0FD438C4" w14:textId="77777777" w:rsidR="00162DAE" w:rsidRDefault="00162DAE" w:rsidP="006D2DC9">
            <w:pPr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162DAE" w14:paraId="788E84EB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A4A2FF0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4.4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B1DD125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Release 18 and earlier matters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31ED52CE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</w:p>
        </w:tc>
      </w:tr>
      <w:tr w:rsidR="00162DAE" w14:paraId="0E39D603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E8E34A5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4.5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086486E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SR_IMS (Split rendering over IMS)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3A955710" w14:textId="18458713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</w:p>
        </w:tc>
      </w:tr>
      <w:tr w:rsidR="00162DAE" w14:paraId="3290C82F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BD3DDD2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4.6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9F1ABFC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5G_RTP_Ph2 (5G Real-time Transport Protocol Configurations, Phase 2)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775FD58F" w14:textId="72244FF1" w:rsidR="00162DAE" w:rsidRPr="00D4365F" w:rsidRDefault="00DF75AD" w:rsidP="006D2DC9">
            <w:pPr>
              <w:rPr>
                <w:rFonts w:ascii="Calibri" w:eastAsia="Calibri" w:hAnsi="Calibri" w:cs="Calibri"/>
                <w:color w:val="auto"/>
              </w:rPr>
            </w:pPr>
            <w:r>
              <w:rPr>
                <w:rFonts w:ascii="Calibri" w:eastAsia="Calibri" w:hAnsi="Calibri" w:cs="Calibri"/>
                <w:color w:val="auto"/>
              </w:rPr>
              <w:t>107, 118, 119, 120, 121, 122</w:t>
            </w:r>
          </w:p>
        </w:tc>
      </w:tr>
      <w:tr w:rsidR="00162DAE" w14:paraId="6A76415E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75C8904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4.7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4014568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AvCall-MED (Avatar Communications)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bottom"/>
          </w:tcPr>
          <w:p w14:paraId="2FD07070" w14:textId="3E5B98F4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</w:p>
        </w:tc>
      </w:tr>
      <w:tr w:rsidR="00162DAE" w14:paraId="74A15869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5B69454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4.8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8654AE8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AI_IMS-MED (Media aspects for AI/ML in IMS services) - if SA#108 approved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bottom"/>
          </w:tcPr>
          <w:p w14:paraId="40F791CE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</w:p>
        </w:tc>
      </w:tr>
      <w:tr w:rsidR="00162DAE" w14:paraId="65354D62" w14:textId="77777777" w:rsidTr="006D2DC9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CC9A668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4.9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F01E423" w14:textId="77777777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  <w:r w:rsidRPr="00D4365F">
              <w:rPr>
                <w:rFonts w:ascii="Calibri" w:eastAsia="Calibri" w:hAnsi="Calibri" w:cs="Calibri"/>
                <w:color w:val="auto"/>
              </w:rPr>
              <w:t>Other Rel-19 matters including TEI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bottom"/>
          </w:tcPr>
          <w:p w14:paraId="5699CC09" w14:textId="5B07AA32" w:rsidR="00162DAE" w:rsidRPr="00D4365F" w:rsidRDefault="00162DAE" w:rsidP="006D2DC9">
            <w:pPr>
              <w:rPr>
                <w:rFonts w:ascii="Calibri" w:eastAsia="Calibri" w:hAnsi="Calibri" w:cs="Calibri"/>
                <w:color w:val="auto"/>
              </w:rPr>
            </w:pPr>
          </w:p>
        </w:tc>
      </w:tr>
      <w:tr w:rsidR="00162DAE" w14:paraId="2CBACF12" w14:textId="77777777" w:rsidTr="006D2DC9">
        <w:trPr>
          <w:trHeight w:val="290"/>
        </w:trPr>
        <w:tc>
          <w:tcPr>
            <w:tcW w:w="1220" w:type="dxa"/>
            <w:tcBorders>
              <w:top w:val="single" w:sz="4" w:space="0" w:color="000000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8E699D1" w14:textId="77777777" w:rsidR="00162DAE" w:rsidRDefault="00162DAE" w:rsidP="006D2DC9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4.10</w:t>
            </w:r>
          </w:p>
        </w:tc>
        <w:tc>
          <w:tcPr>
            <w:tcW w:w="3737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1A7D25F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Close of the session</w:t>
            </w:r>
          </w:p>
        </w:tc>
        <w:tc>
          <w:tcPr>
            <w:tcW w:w="4354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2E3E727C" w14:textId="77777777" w:rsidR="00162DAE" w:rsidRDefault="00162DAE" w:rsidP="006D2DC9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</w:tbl>
    <w:p w14:paraId="4E35590D" w14:textId="0D0D12F3" w:rsidR="0079517C" w:rsidRDefault="0079517C" w:rsidP="00D14246">
      <w:pPr>
        <w:pStyle w:val="Heading2"/>
        <w:widowControl/>
        <w:spacing w:before="120" w:after="0" w:line="276" w:lineRule="auto"/>
        <w:ind w:left="0" w:firstLine="0"/>
      </w:pPr>
    </w:p>
    <w:sectPr w:rsidR="0079517C">
      <w:headerReference w:type="default" r:id="rId8"/>
      <w:footerReference w:type="default" r:id="rId9"/>
      <w:headerReference w:type="first" r:id="rId10"/>
      <w:footerReference w:type="first" r:id="rId11"/>
      <w:pgSz w:w="11907" w:h="16840"/>
      <w:pgMar w:top="1138" w:right="1417" w:bottom="1138" w:left="1169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355918" w14:textId="77777777" w:rsidR="006332DA" w:rsidRDefault="006332DA">
      <w:pPr>
        <w:spacing w:before="0" w:after="0"/>
      </w:pPr>
      <w:r>
        <w:separator/>
      </w:r>
    </w:p>
  </w:endnote>
  <w:endnote w:type="continuationSeparator" w:id="0">
    <w:p w14:paraId="4E35591A" w14:textId="77777777" w:rsidR="006332DA" w:rsidRDefault="006332DA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2E22CEEA-5B2D-43B6-83AC-5A0E61D511A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8D850CEB-FE99-48E8-BE53-7DB99DF781BD}"/>
    <w:embedItalic r:id="rId3" w:fontKey="{E1767729-983A-44C1-9936-7F12FFC3B2A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4D4CBB1D-20A7-4C35-9DAD-F80ADD5936B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08148C9-B4D2-49D1-9A53-6847426911C0}"/>
    <w:embedItalic r:id="rId6" w:fontKey="{D64E3AD0-D9E0-4933-8D55-FDB6E07D6B2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6F73CD0D-9DC9-431C-B3FC-54BF86CE8A2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D7712EDA-FBB5-49A6-90DD-D2611A3F98A7}"/>
    <w:embedBold r:id="rId9" w:fontKey="{ACC4FB53-0F5F-487A-9DC1-CF26AB0405F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0" w:fontKey="{0CAA26FF-CDE2-48A3-A067-E36B21E4342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0" w14:textId="77777777" w:rsidR="0079517C" w:rsidRDefault="0079517C">
    <w:pPr>
      <w:widowControl/>
      <w:tabs>
        <w:tab w:val="left" w:pos="7088"/>
      </w:tabs>
      <w:spacing w:before="120" w:after="0"/>
      <w:rPr>
        <w:b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3" w14:textId="470AD50A" w:rsidR="0079517C" w:rsidRDefault="006332DA">
    <w:pPr>
      <w:tabs>
        <w:tab w:val="right" w:pos="9360"/>
      </w:tabs>
      <w:spacing w:after="0"/>
      <w:rPr>
        <w:sz w:val="18"/>
        <w:szCs w:val="18"/>
      </w:rPr>
    </w:pPr>
    <w:r>
      <w:rPr>
        <w:b/>
        <w:sz w:val="18"/>
        <w:szCs w:val="18"/>
      </w:rPr>
      <w:tab/>
    </w:r>
    <w:r>
      <w:rPr>
        <w:b/>
        <w:sz w:val="18"/>
        <w:szCs w:val="18"/>
      </w:rPr>
      <w:tab/>
      <w:t xml:space="preserve">Page: 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PAGE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1</w:t>
    </w:r>
    <w:r>
      <w:rPr>
        <w:b/>
        <w:color w:val="0000FF"/>
        <w:sz w:val="18"/>
        <w:szCs w:val="18"/>
      </w:rPr>
      <w:fldChar w:fldCharType="end"/>
    </w:r>
    <w:r>
      <w:rPr>
        <w:b/>
        <w:color w:val="0000FF"/>
        <w:sz w:val="18"/>
        <w:szCs w:val="18"/>
      </w:rPr>
      <w:t>/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NUMPAGES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2</w:t>
    </w:r>
    <w:r>
      <w:rPr>
        <w:b/>
        <w:color w:val="0000FF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355914" w14:textId="77777777" w:rsidR="006332DA" w:rsidRDefault="006332DA">
      <w:pPr>
        <w:spacing w:before="0" w:after="0"/>
      </w:pPr>
      <w:r>
        <w:separator/>
      </w:r>
    </w:p>
  </w:footnote>
  <w:footnote w:type="continuationSeparator" w:id="0">
    <w:p w14:paraId="4E355916" w14:textId="77777777" w:rsidR="006332DA" w:rsidRDefault="006332DA">
      <w:pPr>
        <w:spacing w:before="0" w:after="0"/>
      </w:pPr>
      <w:r>
        <w:continuationSeparator/>
      </w:r>
    </w:p>
  </w:footnote>
  <w:footnote w:id="1">
    <w:p w14:paraId="4E355914" w14:textId="77777777" w:rsidR="0079517C" w:rsidRDefault="006332DA">
      <w:pPr>
        <w:tabs>
          <w:tab w:val="left" w:pos="2160"/>
          <w:tab w:val="left" w:pos="5580"/>
        </w:tabs>
        <w:spacing w:after="0"/>
        <w:ind w:left="288" w:hanging="288"/>
        <w:rPr>
          <w:sz w:val="18"/>
          <w:szCs w:val="18"/>
        </w:rPr>
      </w:pPr>
      <w:r>
        <w:rPr>
          <w:rStyle w:val="FootnoteReference"/>
        </w:rPr>
        <w:footnoteRef/>
      </w:r>
      <w:r>
        <w:rPr>
          <w:sz w:val="18"/>
          <w:szCs w:val="18"/>
        </w:rPr>
        <w:tab/>
        <w:t>Saba AHSAN, Nokia Corporation; saba.ahsan@nokia.com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0E" w14:textId="77777777" w:rsidR="0079517C" w:rsidRDefault="006332DA">
    <w:pPr>
      <w:spacing w:before="0" w:after="240"/>
      <w:rPr>
        <w:sz w:val="20"/>
        <w:szCs w:val="20"/>
      </w:rPr>
    </w:pPr>
    <w:r>
      <w:tab/>
    </w:r>
  </w:p>
  <w:p w14:paraId="4E35590F" w14:textId="77777777" w:rsidR="0079517C" w:rsidRDefault="0079517C">
    <w:pPr>
      <w:spacing w:before="0" w:after="240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6473E3" w14:textId="2B7AE021" w:rsidR="008A415A" w:rsidRPr="00A36E34" w:rsidRDefault="008A415A" w:rsidP="008A415A">
    <w:pPr>
      <w:rPr>
        <w:b/>
        <w:sz w:val="24"/>
        <w:szCs w:val="24"/>
      </w:rPr>
    </w:pPr>
    <w:r w:rsidRPr="00A36E34">
      <w:rPr>
        <w:b/>
        <w:sz w:val="24"/>
        <w:szCs w:val="24"/>
      </w:rPr>
      <w:t>3GPP TSG-SA WG4 RTC SWG Telco Post SA4#13</w:t>
    </w:r>
    <w:r>
      <w:rPr>
        <w:b/>
        <w:sz w:val="24"/>
        <w:szCs w:val="24"/>
      </w:rPr>
      <w:t>2</w:t>
    </w:r>
    <w:r w:rsidRPr="00A36E34">
      <w:rPr>
        <w:b/>
        <w:sz w:val="24"/>
        <w:szCs w:val="24"/>
      </w:rPr>
      <w:tab/>
    </w:r>
    <w:r w:rsidRPr="00A36E34">
      <w:rPr>
        <w:b/>
        <w:sz w:val="24"/>
        <w:szCs w:val="24"/>
      </w:rPr>
      <w:tab/>
    </w:r>
    <w:r w:rsidRPr="008A415A">
      <w:rPr>
        <w:b/>
        <w:sz w:val="24"/>
        <w:szCs w:val="24"/>
      </w:rPr>
      <w:t>S4aR2501</w:t>
    </w:r>
    <w:r w:rsidR="00DF75AD">
      <w:rPr>
        <w:b/>
        <w:sz w:val="24"/>
        <w:szCs w:val="24"/>
      </w:rPr>
      <w:t>23</w:t>
    </w:r>
  </w:p>
  <w:p w14:paraId="52BE9352" w14:textId="77777777" w:rsidR="008A415A" w:rsidRPr="00A36E34" w:rsidRDefault="008A415A" w:rsidP="008A415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before="0" w:after="0"/>
      <w:rPr>
        <w:b/>
        <w:color w:val="000000"/>
        <w:sz w:val="24"/>
        <w:szCs w:val="24"/>
      </w:rPr>
    </w:pPr>
    <w:r w:rsidRPr="00A36E34">
      <w:rPr>
        <w:b/>
        <w:color w:val="000000"/>
        <w:sz w:val="24"/>
        <w:szCs w:val="24"/>
      </w:rPr>
      <w:t xml:space="preserve">Online, </w:t>
    </w:r>
    <w:r>
      <w:rPr>
        <w:b/>
        <w:color w:val="000000"/>
        <w:sz w:val="24"/>
        <w:szCs w:val="24"/>
      </w:rPr>
      <w:t>2</w:t>
    </w:r>
    <w:r w:rsidRPr="00A36E34">
      <w:rPr>
        <w:b/>
        <w:color w:val="000000"/>
        <w:sz w:val="24"/>
        <w:szCs w:val="24"/>
      </w:rPr>
      <w:t xml:space="preserve">5 </w:t>
    </w:r>
    <w:r>
      <w:rPr>
        <w:b/>
        <w:color w:val="000000"/>
        <w:sz w:val="24"/>
        <w:szCs w:val="24"/>
      </w:rPr>
      <w:t xml:space="preserve">June </w:t>
    </w:r>
    <w:r w:rsidRPr="00A36E34">
      <w:rPr>
        <w:b/>
        <w:color w:val="000000"/>
        <w:sz w:val="24"/>
        <w:szCs w:val="24"/>
      </w:rPr>
      <w:t xml:space="preserve">– </w:t>
    </w:r>
    <w:r>
      <w:rPr>
        <w:b/>
        <w:color w:val="000000"/>
        <w:sz w:val="24"/>
        <w:szCs w:val="24"/>
      </w:rPr>
      <w:t>9</w:t>
    </w:r>
    <w:r w:rsidRPr="00A36E34">
      <w:rPr>
        <w:b/>
        <w:color w:val="000000"/>
        <w:sz w:val="24"/>
        <w:szCs w:val="24"/>
      </w:rPr>
      <w:t xml:space="preserve"> </w:t>
    </w:r>
    <w:r>
      <w:rPr>
        <w:b/>
        <w:color w:val="000000"/>
        <w:sz w:val="24"/>
        <w:szCs w:val="24"/>
      </w:rPr>
      <w:t>July</w:t>
    </w:r>
    <w:r w:rsidRPr="00A36E34">
      <w:rPr>
        <w:b/>
        <w:color w:val="000000"/>
        <w:sz w:val="24"/>
        <w:szCs w:val="24"/>
      </w:rPr>
      <w:t xml:space="preserve"> 2025</w:t>
    </w:r>
  </w:p>
  <w:p w14:paraId="4E355912" w14:textId="7A949D53" w:rsidR="0079517C" w:rsidRPr="008A415A" w:rsidRDefault="0079517C" w:rsidP="008A415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47B39"/>
    <w:multiLevelType w:val="multilevel"/>
    <w:tmpl w:val="0D82B8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1204F72"/>
    <w:multiLevelType w:val="multilevel"/>
    <w:tmpl w:val="2AE048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2CE5A01"/>
    <w:multiLevelType w:val="multilevel"/>
    <w:tmpl w:val="4B1AA4F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4044523"/>
    <w:multiLevelType w:val="multilevel"/>
    <w:tmpl w:val="21922F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046F4C2D"/>
    <w:multiLevelType w:val="multilevel"/>
    <w:tmpl w:val="4C28134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04AC6673"/>
    <w:multiLevelType w:val="multilevel"/>
    <w:tmpl w:val="22740018"/>
    <w:lvl w:ilvl="0">
      <w:start w:val="1"/>
      <w:numFmt w:val="bullet"/>
      <w:pStyle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04E563C3"/>
    <w:multiLevelType w:val="multilevel"/>
    <w:tmpl w:val="EF80BBC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06E10989"/>
    <w:multiLevelType w:val="multilevel"/>
    <w:tmpl w:val="DF96138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0DA64EBE"/>
    <w:multiLevelType w:val="multilevel"/>
    <w:tmpl w:val="2A6270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0DAD675D"/>
    <w:multiLevelType w:val="multilevel"/>
    <w:tmpl w:val="2EA851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0E62671F"/>
    <w:multiLevelType w:val="multilevel"/>
    <w:tmpl w:val="BC2EA6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106F2D4C"/>
    <w:multiLevelType w:val="multilevel"/>
    <w:tmpl w:val="E2243C4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10B10CFA"/>
    <w:multiLevelType w:val="multilevel"/>
    <w:tmpl w:val="1ACC66B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148574AB"/>
    <w:multiLevelType w:val="multilevel"/>
    <w:tmpl w:val="0BAC22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1521598A"/>
    <w:multiLevelType w:val="multilevel"/>
    <w:tmpl w:val="A54270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179317B0"/>
    <w:multiLevelType w:val="multilevel"/>
    <w:tmpl w:val="044AEE5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18A10A1F"/>
    <w:multiLevelType w:val="multilevel"/>
    <w:tmpl w:val="D39EED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18AA5C0F"/>
    <w:multiLevelType w:val="multilevel"/>
    <w:tmpl w:val="D2A6CAA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1B6519E9"/>
    <w:multiLevelType w:val="multilevel"/>
    <w:tmpl w:val="47E23E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1BC91B0D"/>
    <w:multiLevelType w:val="multilevel"/>
    <w:tmpl w:val="E47020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1CC3106D"/>
    <w:multiLevelType w:val="multilevel"/>
    <w:tmpl w:val="95F665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1D4E612C"/>
    <w:multiLevelType w:val="multilevel"/>
    <w:tmpl w:val="41D61C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2" w15:restartNumberingAfterBreak="0">
    <w:nsid w:val="1F9C6CF4"/>
    <w:multiLevelType w:val="multilevel"/>
    <w:tmpl w:val="379CE7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3" w15:restartNumberingAfterBreak="0">
    <w:nsid w:val="1FA11667"/>
    <w:multiLevelType w:val="multilevel"/>
    <w:tmpl w:val="2DA221AA"/>
    <w:lvl w:ilvl="0">
      <w:start w:val="1"/>
      <w:numFmt w:val="bullet"/>
      <w:pStyle w:val="ZchnZchn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202843A1"/>
    <w:multiLevelType w:val="multilevel"/>
    <w:tmpl w:val="670A6C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203B29D1"/>
    <w:multiLevelType w:val="multilevel"/>
    <w:tmpl w:val="FD28A2D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20965421"/>
    <w:multiLevelType w:val="multilevel"/>
    <w:tmpl w:val="9404E0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7" w15:restartNumberingAfterBreak="0">
    <w:nsid w:val="2334298A"/>
    <w:multiLevelType w:val="multilevel"/>
    <w:tmpl w:val="8A9631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8" w15:restartNumberingAfterBreak="0">
    <w:nsid w:val="283061D9"/>
    <w:multiLevelType w:val="multilevel"/>
    <w:tmpl w:val="1EA627B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28CA7A7B"/>
    <w:multiLevelType w:val="multilevel"/>
    <w:tmpl w:val="1D9410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0" w15:restartNumberingAfterBreak="0">
    <w:nsid w:val="2B2A36F6"/>
    <w:multiLevelType w:val="multilevel"/>
    <w:tmpl w:val="4DD08A3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2C5E5DE4"/>
    <w:multiLevelType w:val="multilevel"/>
    <w:tmpl w:val="7AE8B4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2CC24787"/>
    <w:multiLevelType w:val="multilevel"/>
    <w:tmpl w:val="9EB4D9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3" w15:restartNumberingAfterBreak="0">
    <w:nsid w:val="2F004551"/>
    <w:multiLevelType w:val="multilevel"/>
    <w:tmpl w:val="FE84CEE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31262C0D"/>
    <w:multiLevelType w:val="multilevel"/>
    <w:tmpl w:val="7046874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5" w15:restartNumberingAfterBreak="0">
    <w:nsid w:val="32FA6E00"/>
    <w:multiLevelType w:val="multilevel"/>
    <w:tmpl w:val="A8263E8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34F718ED"/>
    <w:multiLevelType w:val="multilevel"/>
    <w:tmpl w:val="DA0471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370E5FDB"/>
    <w:multiLevelType w:val="multilevel"/>
    <w:tmpl w:val="4914F3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8" w15:restartNumberingAfterBreak="0">
    <w:nsid w:val="3805505B"/>
    <w:multiLevelType w:val="multilevel"/>
    <w:tmpl w:val="15466F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 w15:restartNumberingAfterBreak="0">
    <w:nsid w:val="38A83CC6"/>
    <w:multiLevelType w:val="multilevel"/>
    <w:tmpl w:val="4EA6B07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396E7B99"/>
    <w:multiLevelType w:val="multilevel"/>
    <w:tmpl w:val="DD3CCE8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1" w15:restartNumberingAfterBreak="0">
    <w:nsid w:val="3B085A43"/>
    <w:multiLevelType w:val="multilevel"/>
    <w:tmpl w:val="23B05B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2" w15:restartNumberingAfterBreak="0">
    <w:nsid w:val="3BC8158A"/>
    <w:multiLevelType w:val="multilevel"/>
    <w:tmpl w:val="03EA7C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3" w15:restartNumberingAfterBreak="0">
    <w:nsid w:val="3CAB2494"/>
    <w:multiLevelType w:val="multilevel"/>
    <w:tmpl w:val="D8326F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4" w15:restartNumberingAfterBreak="0">
    <w:nsid w:val="3DFA5CFC"/>
    <w:multiLevelType w:val="multilevel"/>
    <w:tmpl w:val="FA6A6E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5" w15:restartNumberingAfterBreak="0">
    <w:nsid w:val="3EC54E7E"/>
    <w:multiLevelType w:val="multilevel"/>
    <w:tmpl w:val="EA626C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6" w15:restartNumberingAfterBreak="0">
    <w:nsid w:val="3FE0305D"/>
    <w:multiLevelType w:val="multilevel"/>
    <w:tmpl w:val="17C43D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7" w15:restartNumberingAfterBreak="0">
    <w:nsid w:val="435B2FC7"/>
    <w:multiLevelType w:val="multilevel"/>
    <w:tmpl w:val="2064216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8" w15:restartNumberingAfterBreak="0">
    <w:nsid w:val="440F2C22"/>
    <w:multiLevelType w:val="multilevel"/>
    <w:tmpl w:val="87961E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9" w15:restartNumberingAfterBreak="0">
    <w:nsid w:val="444F3D87"/>
    <w:multiLevelType w:val="multilevel"/>
    <w:tmpl w:val="44641C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0" w15:restartNumberingAfterBreak="0">
    <w:nsid w:val="44B34DAD"/>
    <w:multiLevelType w:val="multilevel"/>
    <w:tmpl w:val="447E07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1" w15:restartNumberingAfterBreak="0">
    <w:nsid w:val="451F6EFF"/>
    <w:multiLevelType w:val="multilevel"/>
    <w:tmpl w:val="039A76E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2" w15:restartNumberingAfterBreak="0">
    <w:nsid w:val="46BE2CDF"/>
    <w:multiLevelType w:val="multilevel"/>
    <w:tmpl w:val="37926E42"/>
    <w:lvl w:ilvl="0">
      <w:start w:val="1"/>
      <w:numFmt w:val="bullet"/>
      <w:pStyle w:val="CharCharCharCharCharCharCharCharCharCharCharCharCharCarCarCharCharCharCarCar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3" w15:restartNumberingAfterBreak="0">
    <w:nsid w:val="46EE50D0"/>
    <w:multiLevelType w:val="multilevel"/>
    <w:tmpl w:val="DF320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4" w15:restartNumberingAfterBreak="0">
    <w:nsid w:val="47A25530"/>
    <w:multiLevelType w:val="multilevel"/>
    <w:tmpl w:val="AAAC28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5" w15:restartNumberingAfterBreak="0">
    <w:nsid w:val="48174C5E"/>
    <w:multiLevelType w:val="multilevel"/>
    <w:tmpl w:val="F2A411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6" w15:restartNumberingAfterBreak="0">
    <w:nsid w:val="48FA675E"/>
    <w:multiLevelType w:val="multilevel"/>
    <w:tmpl w:val="A7784B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7" w15:restartNumberingAfterBreak="0">
    <w:nsid w:val="4A7123E5"/>
    <w:multiLevelType w:val="multilevel"/>
    <w:tmpl w:val="975E594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8" w15:restartNumberingAfterBreak="0">
    <w:nsid w:val="4F925EA9"/>
    <w:multiLevelType w:val="multilevel"/>
    <w:tmpl w:val="94BC7DE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9" w15:restartNumberingAfterBreak="0">
    <w:nsid w:val="528F1075"/>
    <w:multiLevelType w:val="multilevel"/>
    <w:tmpl w:val="074C3C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0" w15:restartNumberingAfterBreak="0">
    <w:nsid w:val="53B93205"/>
    <w:multiLevelType w:val="multilevel"/>
    <w:tmpl w:val="6F3838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1" w15:restartNumberingAfterBreak="0">
    <w:nsid w:val="544F2E4A"/>
    <w:multiLevelType w:val="multilevel"/>
    <w:tmpl w:val="05F84B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2" w15:restartNumberingAfterBreak="0">
    <w:nsid w:val="54742388"/>
    <w:multiLevelType w:val="multilevel"/>
    <w:tmpl w:val="BFAEF0A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63" w15:restartNumberingAfterBreak="0">
    <w:nsid w:val="55CF255F"/>
    <w:multiLevelType w:val="multilevel"/>
    <w:tmpl w:val="B70825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4" w15:restartNumberingAfterBreak="0">
    <w:nsid w:val="5606639A"/>
    <w:multiLevelType w:val="multilevel"/>
    <w:tmpl w:val="8A18584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5" w15:restartNumberingAfterBreak="0">
    <w:nsid w:val="56C05A6E"/>
    <w:multiLevelType w:val="multilevel"/>
    <w:tmpl w:val="082CF0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6" w15:restartNumberingAfterBreak="0">
    <w:nsid w:val="57343BAC"/>
    <w:multiLevelType w:val="multilevel"/>
    <w:tmpl w:val="DB5E4B6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7" w15:restartNumberingAfterBreak="0">
    <w:nsid w:val="58225B26"/>
    <w:multiLevelType w:val="multilevel"/>
    <w:tmpl w:val="2EF830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8" w15:restartNumberingAfterBreak="0">
    <w:nsid w:val="593519AD"/>
    <w:multiLevelType w:val="multilevel"/>
    <w:tmpl w:val="792AC1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9" w15:restartNumberingAfterBreak="0">
    <w:nsid w:val="5A9E2288"/>
    <w:multiLevelType w:val="multilevel"/>
    <w:tmpl w:val="F4BC5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0" w15:restartNumberingAfterBreak="0">
    <w:nsid w:val="5B285089"/>
    <w:multiLevelType w:val="multilevel"/>
    <w:tmpl w:val="A678F68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1" w15:restartNumberingAfterBreak="0">
    <w:nsid w:val="5BE11BFD"/>
    <w:multiLevelType w:val="multilevel"/>
    <w:tmpl w:val="EF0EA16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2" w15:restartNumberingAfterBreak="0">
    <w:nsid w:val="5F8960CE"/>
    <w:multiLevelType w:val="multilevel"/>
    <w:tmpl w:val="106A0E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3" w15:restartNumberingAfterBreak="0">
    <w:nsid w:val="601023DD"/>
    <w:multiLevelType w:val="multilevel"/>
    <w:tmpl w:val="3A1A639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4" w15:restartNumberingAfterBreak="0">
    <w:nsid w:val="64F31A8E"/>
    <w:multiLevelType w:val="multilevel"/>
    <w:tmpl w:val="DEB694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5" w15:restartNumberingAfterBreak="0">
    <w:nsid w:val="651F2585"/>
    <w:multiLevelType w:val="multilevel"/>
    <w:tmpl w:val="3E40AC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6" w15:restartNumberingAfterBreak="0">
    <w:nsid w:val="662F6FDE"/>
    <w:multiLevelType w:val="multilevel"/>
    <w:tmpl w:val="D75685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7" w15:restartNumberingAfterBreak="0">
    <w:nsid w:val="66895676"/>
    <w:multiLevelType w:val="multilevel"/>
    <w:tmpl w:val="571AF5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8" w15:restartNumberingAfterBreak="0">
    <w:nsid w:val="67CC5791"/>
    <w:multiLevelType w:val="multilevel"/>
    <w:tmpl w:val="299E1F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9" w15:restartNumberingAfterBreak="0">
    <w:nsid w:val="69471B35"/>
    <w:multiLevelType w:val="multilevel"/>
    <w:tmpl w:val="FB184DA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0" w15:restartNumberingAfterBreak="0">
    <w:nsid w:val="6A5334A5"/>
    <w:multiLevelType w:val="multilevel"/>
    <w:tmpl w:val="C436E2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1" w15:restartNumberingAfterBreak="0">
    <w:nsid w:val="6CE43246"/>
    <w:multiLevelType w:val="multilevel"/>
    <w:tmpl w:val="C51C5E1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2" w15:restartNumberingAfterBreak="0">
    <w:nsid w:val="6E131B27"/>
    <w:multiLevelType w:val="multilevel"/>
    <w:tmpl w:val="A8E84FA2"/>
    <w:lvl w:ilvl="0">
      <w:start w:val="1"/>
      <w:numFmt w:val="bullet"/>
      <w:lvlText w:val="-"/>
      <w:lvlJc w:val="left"/>
      <w:pPr>
        <w:ind w:left="108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840" w:hanging="360"/>
      </w:pPr>
      <w:rPr>
        <w:u w:val="none"/>
      </w:rPr>
    </w:lvl>
  </w:abstractNum>
  <w:abstractNum w:abstractNumId="83" w15:restartNumberingAfterBreak="0">
    <w:nsid w:val="6F450A50"/>
    <w:multiLevelType w:val="multilevel"/>
    <w:tmpl w:val="B860DE3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4" w15:restartNumberingAfterBreak="0">
    <w:nsid w:val="731A6FCE"/>
    <w:multiLevelType w:val="multilevel"/>
    <w:tmpl w:val="294E0B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5" w15:restartNumberingAfterBreak="0">
    <w:nsid w:val="73B65DE1"/>
    <w:multiLevelType w:val="multilevel"/>
    <w:tmpl w:val="95E889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6" w15:restartNumberingAfterBreak="0">
    <w:nsid w:val="75BF750F"/>
    <w:multiLevelType w:val="multilevel"/>
    <w:tmpl w:val="324E44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7" w15:restartNumberingAfterBreak="0">
    <w:nsid w:val="78D13074"/>
    <w:multiLevelType w:val="multilevel"/>
    <w:tmpl w:val="3028EF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8" w15:restartNumberingAfterBreak="0">
    <w:nsid w:val="7A310878"/>
    <w:multiLevelType w:val="multilevel"/>
    <w:tmpl w:val="31F60C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9" w15:restartNumberingAfterBreak="0">
    <w:nsid w:val="7ABC5479"/>
    <w:multiLevelType w:val="hybridMultilevel"/>
    <w:tmpl w:val="6270DD90"/>
    <w:lvl w:ilvl="0" w:tplc="D26C179E">
      <w:start w:val="16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7BB10F73"/>
    <w:multiLevelType w:val="multilevel"/>
    <w:tmpl w:val="C6FE7418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1" w15:restartNumberingAfterBreak="0">
    <w:nsid w:val="7BF77DD0"/>
    <w:multiLevelType w:val="multilevel"/>
    <w:tmpl w:val="EDA8E1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2" w15:restartNumberingAfterBreak="0">
    <w:nsid w:val="7C092EAF"/>
    <w:multiLevelType w:val="multilevel"/>
    <w:tmpl w:val="6F6A91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3" w15:restartNumberingAfterBreak="0">
    <w:nsid w:val="7F69286C"/>
    <w:multiLevelType w:val="multilevel"/>
    <w:tmpl w:val="E8907E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912159538">
    <w:abstractNumId w:val="82"/>
  </w:num>
  <w:num w:numId="2" w16cid:durableId="216666262">
    <w:abstractNumId w:val="23"/>
  </w:num>
  <w:num w:numId="3" w16cid:durableId="1512910393">
    <w:abstractNumId w:val="5"/>
  </w:num>
  <w:num w:numId="4" w16cid:durableId="1327896735">
    <w:abstractNumId w:val="52"/>
  </w:num>
  <w:num w:numId="5" w16cid:durableId="2054189472">
    <w:abstractNumId w:val="84"/>
  </w:num>
  <w:num w:numId="6" w16cid:durableId="773595859">
    <w:abstractNumId w:val="81"/>
  </w:num>
  <w:num w:numId="7" w16cid:durableId="716780908">
    <w:abstractNumId w:val="75"/>
  </w:num>
  <w:num w:numId="8" w16cid:durableId="852303838">
    <w:abstractNumId w:val="8"/>
  </w:num>
  <w:num w:numId="9" w16cid:durableId="1882283679">
    <w:abstractNumId w:val="87"/>
  </w:num>
  <w:num w:numId="10" w16cid:durableId="1778865994">
    <w:abstractNumId w:val="25"/>
  </w:num>
  <w:num w:numId="11" w16cid:durableId="1118328426">
    <w:abstractNumId w:val="35"/>
  </w:num>
  <w:num w:numId="12" w16cid:durableId="1891575429">
    <w:abstractNumId w:val="71"/>
  </w:num>
  <w:num w:numId="13" w16cid:durableId="820728949">
    <w:abstractNumId w:val="64"/>
  </w:num>
  <w:num w:numId="14" w16cid:durableId="332952304">
    <w:abstractNumId w:val="58"/>
  </w:num>
  <w:num w:numId="15" w16cid:durableId="824933324">
    <w:abstractNumId w:val="73"/>
  </w:num>
  <w:num w:numId="16" w16cid:durableId="1632056047">
    <w:abstractNumId w:val="36"/>
  </w:num>
  <w:num w:numId="17" w16cid:durableId="1820882809">
    <w:abstractNumId w:val="24"/>
  </w:num>
  <w:num w:numId="18" w16cid:durableId="931083693">
    <w:abstractNumId w:val="18"/>
  </w:num>
  <w:num w:numId="19" w16cid:durableId="1156649125">
    <w:abstractNumId w:val="41"/>
  </w:num>
  <w:num w:numId="20" w16cid:durableId="18701929">
    <w:abstractNumId w:val="2"/>
  </w:num>
  <w:num w:numId="21" w16cid:durableId="278537282">
    <w:abstractNumId w:val="15"/>
  </w:num>
  <w:num w:numId="22" w16cid:durableId="1521165368">
    <w:abstractNumId w:val="77"/>
  </w:num>
  <w:num w:numId="23" w16cid:durableId="1176503053">
    <w:abstractNumId w:val="91"/>
  </w:num>
  <w:num w:numId="24" w16cid:durableId="358822426">
    <w:abstractNumId w:val="59"/>
  </w:num>
  <w:num w:numId="25" w16cid:durableId="70392240">
    <w:abstractNumId w:val="62"/>
  </w:num>
  <w:num w:numId="26" w16cid:durableId="275872768">
    <w:abstractNumId w:val="46"/>
  </w:num>
  <w:num w:numId="27" w16cid:durableId="510266954">
    <w:abstractNumId w:val="40"/>
  </w:num>
  <w:num w:numId="28" w16cid:durableId="560944577">
    <w:abstractNumId w:val="31"/>
  </w:num>
  <w:num w:numId="29" w16cid:durableId="1914781388">
    <w:abstractNumId w:val="79"/>
  </w:num>
  <w:num w:numId="30" w16cid:durableId="1117718715">
    <w:abstractNumId w:val="11"/>
  </w:num>
  <w:num w:numId="31" w16cid:durableId="1729113575">
    <w:abstractNumId w:val="90"/>
  </w:num>
  <w:num w:numId="32" w16cid:durableId="359821741">
    <w:abstractNumId w:val="34"/>
  </w:num>
  <w:num w:numId="33" w16cid:durableId="1965574556">
    <w:abstractNumId w:val="54"/>
  </w:num>
  <w:num w:numId="34" w16cid:durableId="352650642">
    <w:abstractNumId w:val="55"/>
  </w:num>
  <w:num w:numId="35" w16cid:durableId="528764228">
    <w:abstractNumId w:val="83"/>
  </w:num>
  <w:num w:numId="36" w16cid:durableId="1846048139">
    <w:abstractNumId w:val="78"/>
  </w:num>
  <w:num w:numId="37" w16cid:durableId="1328166680">
    <w:abstractNumId w:val="50"/>
  </w:num>
  <w:num w:numId="38" w16cid:durableId="923952710">
    <w:abstractNumId w:val="14"/>
  </w:num>
  <w:num w:numId="39" w16cid:durableId="1801728648">
    <w:abstractNumId w:val="22"/>
  </w:num>
  <w:num w:numId="40" w16cid:durableId="308481790">
    <w:abstractNumId w:val="4"/>
  </w:num>
  <w:num w:numId="41" w16cid:durableId="155803484">
    <w:abstractNumId w:val="92"/>
  </w:num>
  <w:num w:numId="42" w16cid:durableId="1297487931">
    <w:abstractNumId w:val="85"/>
  </w:num>
  <w:num w:numId="43" w16cid:durableId="1766999036">
    <w:abstractNumId w:val="12"/>
  </w:num>
  <w:num w:numId="44" w16cid:durableId="146672049">
    <w:abstractNumId w:val="7"/>
  </w:num>
  <w:num w:numId="45" w16cid:durableId="1834298209">
    <w:abstractNumId w:val="51"/>
  </w:num>
  <w:num w:numId="46" w16cid:durableId="52244688">
    <w:abstractNumId w:val="80"/>
  </w:num>
  <w:num w:numId="47" w16cid:durableId="2099325769">
    <w:abstractNumId w:val="63"/>
  </w:num>
  <w:num w:numId="48" w16cid:durableId="1437096110">
    <w:abstractNumId w:val="68"/>
  </w:num>
  <w:num w:numId="49" w16cid:durableId="398985254">
    <w:abstractNumId w:val="1"/>
  </w:num>
  <w:num w:numId="50" w16cid:durableId="1399983727">
    <w:abstractNumId w:val="56"/>
  </w:num>
  <w:num w:numId="51" w16cid:durableId="473524013">
    <w:abstractNumId w:val="21"/>
  </w:num>
  <w:num w:numId="52" w16cid:durableId="802237897">
    <w:abstractNumId w:val="93"/>
  </w:num>
  <w:num w:numId="53" w16cid:durableId="924463007">
    <w:abstractNumId w:val="76"/>
  </w:num>
  <w:num w:numId="54" w16cid:durableId="683090491">
    <w:abstractNumId w:val="0"/>
  </w:num>
  <w:num w:numId="55" w16cid:durableId="1997564971">
    <w:abstractNumId w:val="86"/>
  </w:num>
  <w:num w:numId="56" w16cid:durableId="1643851776">
    <w:abstractNumId w:val="47"/>
  </w:num>
  <w:num w:numId="57" w16cid:durableId="1911383843">
    <w:abstractNumId w:val="10"/>
  </w:num>
  <w:num w:numId="58" w16cid:durableId="2048139096">
    <w:abstractNumId w:val="32"/>
  </w:num>
  <w:num w:numId="59" w16cid:durableId="1290548498">
    <w:abstractNumId w:val="29"/>
  </w:num>
  <w:num w:numId="60" w16cid:durableId="747385832">
    <w:abstractNumId w:val="72"/>
  </w:num>
  <w:num w:numId="61" w16cid:durableId="1964844111">
    <w:abstractNumId w:val="49"/>
  </w:num>
  <w:num w:numId="62" w16cid:durableId="1716004509">
    <w:abstractNumId w:val="27"/>
  </w:num>
  <w:num w:numId="63" w16cid:durableId="1377704470">
    <w:abstractNumId w:val="67"/>
  </w:num>
  <w:num w:numId="64" w16cid:durableId="212549451">
    <w:abstractNumId w:val="26"/>
  </w:num>
  <w:num w:numId="65" w16cid:durableId="325133308">
    <w:abstractNumId w:val="3"/>
  </w:num>
  <w:num w:numId="66" w16cid:durableId="1198813294">
    <w:abstractNumId w:val="43"/>
  </w:num>
  <w:num w:numId="67" w16cid:durableId="1367414582">
    <w:abstractNumId w:val="45"/>
  </w:num>
  <w:num w:numId="68" w16cid:durableId="1909875918">
    <w:abstractNumId w:val="17"/>
  </w:num>
  <w:num w:numId="69" w16cid:durableId="1544639139">
    <w:abstractNumId w:val="9"/>
  </w:num>
  <w:num w:numId="70" w16cid:durableId="2050570642">
    <w:abstractNumId w:val="74"/>
  </w:num>
  <w:num w:numId="71" w16cid:durableId="2146585214">
    <w:abstractNumId w:val="65"/>
  </w:num>
  <w:num w:numId="72" w16cid:durableId="902107113">
    <w:abstractNumId w:val="20"/>
  </w:num>
  <w:num w:numId="73" w16cid:durableId="1192263385">
    <w:abstractNumId w:val="13"/>
  </w:num>
  <w:num w:numId="74" w16cid:durableId="376202811">
    <w:abstractNumId w:val="61"/>
  </w:num>
  <w:num w:numId="75" w16cid:durableId="929701847">
    <w:abstractNumId w:val="30"/>
  </w:num>
  <w:num w:numId="76" w16cid:durableId="101926906">
    <w:abstractNumId w:val="37"/>
  </w:num>
  <w:num w:numId="77" w16cid:durableId="1307932466">
    <w:abstractNumId w:val="38"/>
  </w:num>
  <w:num w:numId="78" w16cid:durableId="601644970">
    <w:abstractNumId w:val="57"/>
  </w:num>
  <w:num w:numId="79" w16cid:durableId="1748378399">
    <w:abstractNumId w:val="69"/>
  </w:num>
  <w:num w:numId="80" w16cid:durableId="33700773">
    <w:abstractNumId w:val="19"/>
  </w:num>
  <w:num w:numId="81" w16cid:durableId="1291205326">
    <w:abstractNumId w:val="60"/>
  </w:num>
  <w:num w:numId="82" w16cid:durableId="406851790">
    <w:abstractNumId w:val="39"/>
  </w:num>
  <w:num w:numId="83" w16cid:durableId="389966382">
    <w:abstractNumId w:val="42"/>
  </w:num>
  <w:num w:numId="84" w16cid:durableId="1437214232">
    <w:abstractNumId w:val="44"/>
  </w:num>
  <w:num w:numId="85" w16cid:durableId="1529954356">
    <w:abstractNumId w:val="48"/>
  </w:num>
  <w:num w:numId="86" w16cid:durableId="960649245">
    <w:abstractNumId w:val="6"/>
  </w:num>
  <w:num w:numId="87" w16cid:durableId="1875192201">
    <w:abstractNumId w:val="70"/>
  </w:num>
  <w:num w:numId="88" w16cid:durableId="1056586543">
    <w:abstractNumId w:val="16"/>
  </w:num>
  <w:num w:numId="89" w16cid:durableId="1956209382">
    <w:abstractNumId w:val="53"/>
  </w:num>
  <w:num w:numId="90" w16cid:durableId="1220291384">
    <w:abstractNumId w:val="66"/>
  </w:num>
  <w:num w:numId="91" w16cid:durableId="1135294023">
    <w:abstractNumId w:val="28"/>
  </w:num>
  <w:num w:numId="92" w16cid:durableId="1020279850">
    <w:abstractNumId w:val="33"/>
  </w:num>
  <w:num w:numId="93" w16cid:durableId="1721048412">
    <w:abstractNumId w:val="88"/>
  </w:num>
  <w:num w:numId="94" w16cid:durableId="310212088">
    <w:abstractNumId w:val="89"/>
  </w:num>
  <w:numIdMacAtCleanup w:val="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517C"/>
    <w:rsid w:val="00024F11"/>
    <w:rsid w:val="0002540A"/>
    <w:rsid w:val="000469D4"/>
    <w:rsid w:val="000B1317"/>
    <w:rsid w:val="000F641A"/>
    <w:rsid w:val="00103A14"/>
    <w:rsid w:val="00113495"/>
    <w:rsid w:val="001453AD"/>
    <w:rsid w:val="00162DAE"/>
    <w:rsid w:val="00163E2F"/>
    <w:rsid w:val="001A78C5"/>
    <w:rsid w:val="001C5B09"/>
    <w:rsid w:val="002007C7"/>
    <w:rsid w:val="002308B8"/>
    <w:rsid w:val="00233D24"/>
    <w:rsid w:val="00240710"/>
    <w:rsid w:val="00246338"/>
    <w:rsid w:val="002B7161"/>
    <w:rsid w:val="002D5006"/>
    <w:rsid w:val="00305070"/>
    <w:rsid w:val="00307F3A"/>
    <w:rsid w:val="00366E3C"/>
    <w:rsid w:val="00394099"/>
    <w:rsid w:val="003A041E"/>
    <w:rsid w:val="003F0AB6"/>
    <w:rsid w:val="0044197B"/>
    <w:rsid w:val="0044592E"/>
    <w:rsid w:val="004C6FEC"/>
    <w:rsid w:val="005E0572"/>
    <w:rsid w:val="00617844"/>
    <w:rsid w:val="0062776A"/>
    <w:rsid w:val="006332DA"/>
    <w:rsid w:val="006C384C"/>
    <w:rsid w:val="006D152E"/>
    <w:rsid w:val="00701FDF"/>
    <w:rsid w:val="00762E78"/>
    <w:rsid w:val="0079517C"/>
    <w:rsid w:val="007E37CE"/>
    <w:rsid w:val="007F7031"/>
    <w:rsid w:val="0083654A"/>
    <w:rsid w:val="00844E88"/>
    <w:rsid w:val="008A415A"/>
    <w:rsid w:val="008C7963"/>
    <w:rsid w:val="008D4901"/>
    <w:rsid w:val="009742A9"/>
    <w:rsid w:val="00A259CA"/>
    <w:rsid w:val="00A431CC"/>
    <w:rsid w:val="00AD1E43"/>
    <w:rsid w:val="00B3080D"/>
    <w:rsid w:val="00BA5268"/>
    <w:rsid w:val="00BC552B"/>
    <w:rsid w:val="00C113E2"/>
    <w:rsid w:val="00C13507"/>
    <w:rsid w:val="00C86AAB"/>
    <w:rsid w:val="00CD0176"/>
    <w:rsid w:val="00CF41DD"/>
    <w:rsid w:val="00D14246"/>
    <w:rsid w:val="00DC1962"/>
    <w:rsid w:val="00DC5A4F"/>
    <w:rsid w:val="00DD2B4D"/>
    <w:rsid w:val="00DE4757"/>
    <w:rsid w:val="00DF75AD"/>
    <w:rsid w:val="00E53747"/>
    <w:rsid w:val="00EB1B1B"/>
    <w:rsid w:val="00F36A7A"/>
    <w:rsid w:val="00F554E7"/>
    <w:rsid w:val="00F70DD8"/>
    <w:rsid w:val="00FD3A87"/>
    <w:rsid w:val="00FF1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,"/>
  <w14:docId w14:val="4E354E93"/>
  <w15:docId w15:val="{BA0B6584-CA24-497C-8D92-F3646BEAF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FI" w:eastAsia="en-FI" w:bidi="ar-SA"/>
      </w:rPr>
    </w:rPrDefault>
    <w:pPrDefault>
      <w:pPr>
        <w:widowControl w:val="0"/>
        <w:spacing w:before="40"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B658D"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  <w:outlineLvl w:val="0"/>
    </w:pPr>
    <w:rPr>
      <w:b/>
      <w:color w:val="000000"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ind w:left="2131" w:hanging="2131"/>
      <w:outlineLvl w:val="1"/>
    </w:pPr>
    <w:rPr>
      <w:b/>
      <w:color w:val="000000"/>
      <w:sz w:val="24"/>
      <w:szCs w:val="24"/>
    </w:rPr>
  </w:style>
  <w:style w:type="paragraph" w:styleId="Heading3">
    <w:name w:val="heading 3"/>
    <w:basedOn w:val="Style1"/>
    <w:next w:val="Normal"/>
    <w:uiPriority w:val="9"/>
    <w:unhideWhenUsed/>
    <w:qFormat/>
    <w:rsid w:val="00C13507"/>
    <w:pPr>
      <w:outlineLvl w:val="2"/>
    </w:pPr>
  </w:style>
  <w:style w:type="paragraph" w:styleId="Heading4">
    <w:name w:val="heading 4"/>
    <w:aliases w:val="h4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3402" w:hanging="566"/>
      <w:outlineLvl w:val="4"/>
    </w:pPr>
    <w:rPr>
      <w:b/>
      <w:color w:val="000000"/>
      <w:sz w:val="20"/>
      <w:szCs w:val="20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2835"/>
      <w:outlineLvl w:val="5"/>
    </w:pPr>
    <w:rPr>
      <w:b/>
      <w:color w:val="000000"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</w:pPr>
    <w:rPr>
      <w:b/>
      <w:color w:val="000000"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Normal"/>
    <w:link w:val="Head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THeader Char,header1 Char,header2 Char,header3 Char,header odd11 Char,header odd21 Char,header odd7 Char"/>
    <w:basedOn w:val="DefaultParagraphFont"/>
    <w:link w:val="Header"/>
    <w:uiPriority w:val="99"/>
    <w:rsid w:val="0010181F"/>
  </w:style>
  <w:style w:type="paragraph" w:styleId="Footer">
    <w:name w:val="footer"/>
    <w:basedOn w:val="Normal"/>
    <w:link w:val="Foot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10181F"/>
  </w:style>
  <w:style w:type="paragraph" w:customStyle="1" w:styleId="Heading">
    <w:name w:val="Heading"/>
    <w:aliases w:val="1_"/>
    <w:basedOn w:val="Normal"/>
    <w:link w:val="HeadingCar"/>
    <w:rsid w:val="007C6662"/>
    <w:pPr>
      <w:widowControl/>
      <w:spacing w:before="0" w:after="0"/>
      <w:ind w:left="1260" w:hanging="551"/>
    </w:pPr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customStyle="1" w:styleId="HeadingCar">
    <w:name w:val="Heading Car"/>
    <w:aliases w:val="1_ Car"/>
    <w:link w:val="Heading"/>
    <w:rsid w:val="007C6662"/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styleId="Hyperlink">
    <w:name w:val="Hyperlink"/>
    <w:basedOn w:val="DefaultParagraphFont"/>
    <w:uiPriority w:val="99"/>
    <w:unhideWhenUsed/>
    <w:rsid w:val="007C666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C6662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B43FA7"/>
    <w:pPr>
      <w:widowControl/>
      <w:spacing w:before="0" w:after="0"/>
      <w:ind w:left="720"/>
    </w:pPr>
    <w:rPr>
      <w:rFonts w:ascii="Calibri" w:eastAsiaTheme="minorHAnsi" w:hAnsi="Calibri" w:cs="Calibri"/>
      <w:lang w:eastAsia="en-US"/>
    </w:rPr>
  </w:style>
  <w:style w:type="table" w:customStyle="1" w:styleId="ab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GridTable6Colorful-Accent1">
    <w:name w:val="Grid Table 6 Colorful Accent 1"/>
    <w:basedOn w:val="TableNormal"/>
    <w:uiPriority w:val="51"/>
    <w:rsid w:val="005959F3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397DC5"/>
    <w:pPr>
      <w:spacing w:after="0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Emphasis">
    <w:name w:val="Emphasis"/>
    <w:basedOn w:val="DefaultParagraphFont"/>
    <w:uiPriority w:val="20"/>
    <w:qFormat/>
    <w:rsid w:val="00E202AC"/>
    <w:rPr>
      <w:i/>
      <w:iCs/>
    </w:rPr>
  </w:style>
  <w:style w:type="paragraph" w:styleId="NormalWeb">
    <w:name w:val="Normal (Web)"/>
    <w:basedOn w:val="Normal"/>
    <w:uiPriority w:val="99"/>
    <w:unhideWhenUsed/>
    <w:rsid w:val="00E202A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rsid w:val="00A96B80"/>
    <w:pPr>
      <w:spacing w:before="0"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1F049F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a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semiHidden/>
    <w:unhideWhenUsed/>
    <w:rsid w:val="00934A24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4A24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DA3E81"/>
    <w:pPr>
      <w:widowControl/>
      <w:spacing w:before="0" w:after="0"/>
    </w:pPr>
  </w:style>
  <w:style w:type="table" w:styleId="GridTable7Colorful-Accent1">
    <w:name w:val="Grid Table 7 Colorful Accent 1"/>
    <w:basedOn w:val="TableNormal"/>
    <w:uiPriority w:val="52"/>
    <w:rsid w:val="00845F2A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customStyle="1" w:styleId="a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styleId="PlainTable1">
    <w:name w:val="Plain Table 1"/>
    <w:basedOn w:val="TableNormal"/>
    <w:uiPriority w:val="41"/>
    <w:rsid w:val="00D431D4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Quote">
    <w:name w:val="Quote"/>
    <w:basedOn w:val="Normal"/>
    <w:next w:val="Normal"/>
    <w:link w:val="QuoteChar"/>
    <w:uiPriority w:val="29"/>
    <w:qFormat/>
    <w:rsid w:val="00BA1A36"/>
    <w:pPr>
      <w:widowControl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customStyle="1" w:styleId="QuoteChar">
    <w:name w:val="Quote Char"/>
    <w:basedOn w:val="DefaultParagraphFont"/>
    <w:link w:val="Quote"/>
    <w:uiPriority w:val="29"/>
    <w:rsid w:val="00BA1A36"/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styleId="PageNumber">
    <w:name w:val="page number"/>
    <w:basedOn w:val="DefaultParagraphFont"/>
    <w:rsid w:val="00A2309E"/>
  </w:style>
  <w:style w:type="paragraph" w:styleId="FootnoteText">
    <w:name w:val="footnote text"/>
    <w:basedOn w:val="Normal"/>
    <w:link w:val="Foot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FootnoteReference">
    <w:name w:val="footnote reference"/>
    <w:semiHidden/>
    <w:rsid w:val="00A2309E"/>
    <w:rPr>
      <w:vertAlign w:val="superscript"/>
    </w:rPr>
  </w:style>
  <w:style w:type="paragraph" w:styleId="BodyTextIndent">
    <w:name w:val="Body Text Indent"/>
    <w:basedOn w:val="Normal"/>
    <w:link w:val="BodyTextIndentChar"/>
    <w:rsid w:val="00A2309E"/>
    <w:pPr>
      <w:tabs>
        <w:tab w:val="left" w:pos="6379"/>
      </w:tabs>
      <w:spacing w:before="0" w:after="0" w:line="240" w:lineRule="atLeast"/>
      <w:ind w:left="1454" w:hanging="461"/>
    </w:pPr>
    <w:rPr>
      <w:rFonts w:eastAsia="SimSun" w:cs="Times New Roman"/>
      <w:color w:val="000000"/>
      <w:sz w:val="16"/>
      <w:szCs w:val="20"/>
      <w:lang w:val="en-US" w:eastAsia="en-US"/>
    </w:rPr>
  </w:style>
  <w:style w:type="character" w:customStyle="1" w:styleId="BodyTextIndentChar">
    <w:name w:val="Body Text Indent Char"/>
    <w:basedOn w:val="DefaultParagraphFont"/>
    <w:link w:val="BodyTextIndent"/>
    <w:rsid w:val="00A2309E"/>
    <w:rPr>
      <w:rFonts w:eastAsia="SimSun" w:cs="Times New Roman"/>
      <w:color w:val="000000"/>
      <w:sz w:val="16"/>
      <w:szCs w:val="20"/>
      <w:lang w:val="en-US" w:eastAsia="en-US"/>
    </w:rPr>
  </w:style>
  <w:style w:type="paragraph" w:customStyle="1" w:styleId="IndentText">
    <w:name w:val="Indent Text"/>
    <w:basedOn w:val="Normal"/>
    <w:rsid w:val="00A2309E"/>
    <w:pPr>
      <w:widowControl/>
      <w:tabs>
        <w:tab w:val="left" w:pos="1620"/>
        <w:tab w:val="left" w:pos="1980"/>
      </w:tabs>
      <w:spacing w:before="0"/>
      <w:ind w:left="720"/>
      <w:jc w:val="both"/>
    </w:pPr>
    <w:rPr>
      <w:rFonts w:eastAsia="SimSun" w:cs="Times New Roman"/>
      <w:sz w:val="20"/>
      <w:szCs w:val="20"/>
      <w:lang w:val="en-US" w:eastAsia="en-US"/>
    </w:rPr>
  </w:style>
  <w:style w:type="paragraph" w:styleId="EndnoteText">
    <w:name w:val="endnote text"/>
    <w:basedOn w:val="Normal"/>
    <w:link w:val="End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EndnoteReference">
    <w:name w:val="endnote reference"/>
    <w:semiHidden/>
    <w:rsid w:val="00A2309E"/>
    <w:rPr>
      <w:vertAlign w:val="superscript"/>
    </w:rPr>
  </w:style>
  <w:style w:type="paragraph" w:styleId="BodyTextIndent2">
    <w:name w:val="Body Text Indent 2"/>
    <w:basedOn w:val="Normal"/>
    <w:link w:val="BodyTextIndent2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000000"/>
      <w:sz w:val="18"/>
      <w:szCs w:val="20"/>
      <w:lang w:val="en-US" w:eastAsia="en-US"/>
    </w:rPr>
  </w:style>
  <w:style w:type="character" w:customStyle="1" w:styleId="BodyTextIndent2Char">
    <w:name w:val="Body Text Indent 2 Char"/>
    <w:basedOn w:val="DefaultParagraphFont"/>
    <w:link w:val="BodyTextIndent2"/>
    <w:rsid w:val="00A2309E"/>
    <w:rPr>
      <w:rFonts w:eastAsia="SimSun" w:cs="Times New Roman"/>
      <w:bCs/>
      <w:color w:val="000000"/>
      <w:sz w:val="18"/>
      <w:szCs w:val="20"/>
      <w:lang w:val="en-US" w:eastAsia="en-US"/>
    </w:rPr>
  </w:style>
  <w:style w:type="paragraph" w:styleId="BodyTextIndent3">
    <w:name w:val="Body Text Indent 3"/>
    <w:basedOn w:val="Normal"/>
    <w:link w:val="BodyTextIndent3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FF0000"/>
      <w:sz w:val="18"/>
      <w:szCs w:val="20"/>
      <w:lang w:val="en-US" w:eastAsia="en-US"/>
    </w:rPr>
  </w:style>
  <w:style w:type="character" w:customStyle="1" w:styleId="BodyTextIndent3Char">
    <w:name w:val="Body Text Indent 3 Char"/>
    <w:basedOn w:val="DefaultParagraphFont"/>
    <w:link w:val="BodyTextIndent3"/>
    <w:rsid w:val="00A2309E"/>
    <w:rPr>
      <w:rFonts w:eastAsia="SimSun" w:cs="Times New Roman"/>
      <w:bCs/>
      <w:color w:val="FF0000"/>
      <w:sz w:val="18"/>
      <w:szCs w:val="20"/>
      <w:lang w:val="en-US" w:eastAsia="en-US"/>
    </w:rPr>
  </w:style>
  <w:style w:type="paragraph" w:customStyle="1" w:styleId="PL">
    <w:name w:val="PL"/>
    <w:rsid w:val="00A2309E"/>
    <w:pPr>
      <w:widowControl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="0" w:after="0"/>
      <w:textAlignment w:val="baseline"/>
    </w:pPr>
    <w:rPr>
      <w:rFonts w:ascii="Courier New" w:eastAsia="SimSun" w:hAnsi="Courier New" w:cs="Times New Roman"/>
      <w:noProof/>
      <w:sz w:val="16"/>
      <w:szCs w:val="20"/>
      <w:lang w:val="en-US" w:eastAsia="en-US"/>
    </w:rPr>
  </w:style>
  <w:style w:type="paragraph" w:styleId="BodyText">
    <w:name w:val="Body Text"/>
    <w:aliases w:val="ändrad,AvtalBrödtext,Bodytext,EHPT,Body Text2,AvtalBrodtext,andrad,Body3,compact,paragraph 2,body indent"/>
    <w:basedOn w:val="Normal"/>
    <w:link w:val="BodyTextChar"/>
    <w:rsid w:val="00A2309E"/>
    <w:pPr>
      <w:spacing w:before="0" w:line="240" w:lineRule="atLeast"/>
      <w:jc w:val="both"/>
    </w:pPr>
    <w:rPr>
      <w:rFonts w:eastAsia="SimSun" w:cs="Times New Roman"/>
      <w:sz w:val="20"/>
      <w:szCs w:val="20"/>
      <w:lang w:val="en-US" w:eastAsia="en-US"/>
    </w:rPr>
  </w:style>
  <w:style w:type="character" w:customStyle="1" w:styleId="BodyTextChar">
    <w:name w:val="Body Text Char"/>
    <w:aliases w:val="ändrad Char,AvtalBrödtext Char,Bodytext Char,EHPT Char,Body Text2 Char,AvtalBrodtext Char,andrad Char,Body3 Char,compact Char,paragraph 2 Char,body indent Char"/>
    <w:basedOn w:val="DefaultParagraphFont"/>
    <w:link w:val="BodyText"/>
    <w:rsid w:val="00A2309E"/>
    <w:rPr>
      <w:rFonts w:eastAsia="SimSun" w:cs="Times New Roman"/>
      <w:sz w:val="20"/>
      <w:szCs w:val="20"/>
      <w:lang w:val="en-US" w:eastAsia="en-US"/>
    </w:rPr>
  </w:style>
  <w:style w:type="paragraph" w:customStyle="1" w:styleId="HE">
    <w:name w:val="HE"/>
    <w:basedOn w:val="Normal"/>
    <w:rsid w:val="00A2309E"/>
    <w:pPr>
      <w:widowControl/>
      <w:spacing w:before="0" w:after="0"/>
    </w:pPr>
    <w:rPr>
      <w:rFonts w:eastAsia="SimSun" w:cs="Times New Roman"/>
      <w:b/>
      <w:sz w:val="20"/>
      <w:szCs w:val="20"/>
      <w:lang w:val="en-GB" w:eastAsia="en-US"/>
    </w:rPr>
  </w:style>
  <w:style w:type="paragraph" w:customStyle="1" w:styleId="TAH">
    <w:name w:val="TAH"/>
    <w:basedOn w:val="Normal"/>
    <w:rsid w:val="00A2309E"/>
    <w:pPr>
      <w:keepNext/>
      <w:keepLines/>
      <w:widowControl/>
      <w:spacing w:before="0" w:after="0"/>
      <w:jc w:val="center"/>
    </w:pPr>
    <w:rPr>
      <w:rFonts w:eastAsia="SimSun" w:cs="Times New Roman"/>
      <w:b/>
      <w:sz w:val="18"/>
      <w:szCs w:val="20"/>
      <w:lang w:val="en-GB" w:eastAsia="en-US"/>
    </w:rPr>
  </w:style>
  <w:style w:type="paragraph" w:customStyle="1" w:styleId="NormalIndent">
    <w:name w:val="NormalIndent"/>
    <w:basedOn w:val="Normal"/>
    <w:rsid w:val="00A2309E"/>
    <w:pPr>
      <w:widowControl/>
      <w:spacing w:before="0" w:line="240" w:lineRule="atLeast"/>
      <w:ind w:left="720"/>
    </w:pPr>
    <w:rPr>
      <w:rFonts w:eastAsia="SimSun" w:cs="Times New Roman"/>
      <w:sz w:val="20"/>
      <w:szCs w:val="20"/>
      <w:lang w:val="it-IT" w:eastAsia="en-US"/>
    </w:rPr>
  </w:style>
  <w:style w:type="paragraph" w:customStyle="1" w:styleId="ZchnZchn">
    <w:name w:val="Zchn Zchn"/>
    <w:semiHidden/>
    <w:rsid w:val="00A2309E"/>
    <w:pPr>
      <w:keepNext/>
      <w:widowControl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Bullet">
    <w:name w:val="Bullet"/>
    <w:basedOn w:val="Normal"/>
    <w:rsid w:val="00A2309E"/>
    <w:pPr>
      <w:numPr>
        <w:numId w:val="3"/>
      </w:numPr>
      <w:tabs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/>
      <w:ind w:left="357" w:hanging="357"/>
      <w:contextualSpacing/>
      <w:textAlignment w:val="baseline"/>
    </w:pPr>
    <w:rPr>
      <w:rFonts w:ascii="Times New Roman" w:eastAsia="SimSun" w:hAnsi="Times New Roman" w:cs="Times New Roman"/>
      <w:sz w:val="20"/>
      <w:szCs w:val="20"/>
      <w:lang w:val="en-GB"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A2309E"/>
    <w:pPr>
      <w:keepNext/>
      <w:widowControl/>
      <w:numPr>
        <w:numId w:val="4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Normal0">
    <w:name w:val="Normal_"/>
    <w:basedOn w:val="Normal"/>
    <w:uiPriority w:val="99"/>
    <w:semiHidden/>
    <w:rsid w:val="00A2309E"/>
    <w:pPr>
      <w:widowControl/>
      <w:spacing w:before="0" w:after="160" w:line="240" w:lineRule="exact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heading0">
    <w:name w:val="heading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Strong">
    <w:name w:val="Strong"/>
    <w:qFormat/>
    <w:rsid w:val="00A2309E"/>
    <w:rPr>
      <w:b/>
      <w:bCs/>
    </w:rPr>
  </w:style>
  <w:style w:type="paragraph" w:customStyle="1" w:styleId="CRCoverPage">
    <w:name w:val="CR Cover Page"/>
    <w:rsid w:val="00A2309E"/>
    <w:pPr>
      <w:widowControl/>
      <w:spacing w:before="0"/>
    </w:pPr>
    <w:rPr>
      <w:rFonts w:eastAsia="Times New Roman" w:cs="Times New Roman"/>
      <w:sz w:val="20"/>
      <w:szCs w:val="20"/>
      <w:lang w:val="en-GB" w:eastAsia="en-US"/>
    </w:rPr>
  </w:style>
  <w:style w:type="character" w:styleId="CommentReference">
    <w:name w:val="annotation reference"/>
    <w:rsid w:val="00A2309E"/>
    <w:rPr>
      <w:sz w:val="16"/>
    </w:rPr>
  </w:style>
  <w:style w:type="paragraph" w:styleId="DocumentMap">
    <w:name w:val="Document Map"/>
    <w:basedOn w:val="Normal"/>
    <w:link w:val="DocumentMapChar"/>
    <w:rsid w:val="00A2309E"/>
    <w:pPr>
      <w:spacing w:before="0" w:line="240" w:lineRule="atLeast"/>
    </w:pPr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A2309E"/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apple-style-span">
    <w:name w:val="apple-style-span"/>
    <w:basedOn w:val="DefaultParagraphFont"/>
    <w:rsid w:val="00A2309E"/>
  </w:style>
  <w:style w:type="paragraph" w:styleId="PlainText">
    <w:name w:val="Plain Text"/>
    <w:basedOn w:val="Normal"/>
    <w:link w:val="PlainTextChar"/>
    <w:uiPriority w:val="99"/>
    <w:unhideWhenUsed/>
    <w:rsid w:val="00A2309E"/>
    <w:pPr>
      <w:widowControl/>
      <w:spacing w:before="0" w:after="0"/>
    </w:pPr>
    <w:rPr>
      <w:rFonts w:ascii="Consolas" w:eastAsia="Calibri" w:hAnsi="Consolas" w:cs="Times New Roman"/>
      <w:sz w:val="21"/>
      <w:szCs w:val="21"/>
      <w:lang w:val="en-GB" w:eastAsia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A2309E"/>
    <w:rPr>
      <w:rFonts w:ascii="Consolas" w:eastAsia="Calibri" w:hAnsi="Consolas" w:cs="Times New Roman"/>
      <w:sz w:val="21"/>
      <w:szCs w:val="21"/>
      <w:lang w:val="en-GB" w:eastAsia="en-US"/>
    </w:rPr>
  </w:style>
  <w:style w:type="character" w:styleId="FollowedHyperlink">
    <w:name w:val="FollowedHyperlink"/>
    <w:uiPriority w:val="99"/>
    <w:rsid w:val="00A2309E"/>
    <w:rPr>
      <w:color w:val="954F72"/>
      <w:u w:val="single"/>
    </w:rPr>
  </w:style>
  <w:style w:type="paragraph" w:styleId="CommentText">
    <w:name w:val="annotation text"/>
    <w:basedOn w:val="Normal"/>
    <w:link w:val="CommentTextChar"/>
    <w:unhideWhenUsed/>
    <w:rsid w:val="00A2309E"/>
    <w:pPr>
      <w:spacing w:before="0"/>
    </w:pPr>
    <w:rPr>
      <w:rFonts w:eastAsia="SimSu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rsid w:val="00A2309E"/>
    <w:rPr>
      <w:rFonts w:eastAsia="SimSun" w:cs="Times New Roman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A2309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A2309E"/>
    <w:rPr>
      <w:rFonts w:eastAsia="SimSun" w:cs="Times New Roman"/>
      <w:b/>
      <w:bCs/>
      <w:sz w:val="20"/>
      <w:szCs w:val="20"/>
      <w:lang w:val="en-GB" w:eastAsia="en-US"/>
    </w:rPr>
  </w:style>
  <w:style w:type="paragraph" w:customStyle="1" w:styleId="msonormal0">
    <w:name w:val="msonormal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5">
    <w:name w:val="font5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font6">
    <w:name w:val="font6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7">
    <w:name w:val="xl67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8">
    <w:name w:val="xl68"/>
    <w:basedOn w:val="Normal"/>
    <w:rsid w:val="00A2309E"/>
    <w:pPr>
      <w:widowControl/>
      <w:shd w:val="clear" w:color="000000" w:fill="FFFFFF"/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</w:rPr>
  </w:style>
  <w:style w:type="paragraph" w:customStyle="1" w:styleId="xl69">
    <w:name w:val="xl69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0">
    <w:name w:val="xl70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1">
    <w:name w:val="xl71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2">
    <w:name w:val="xl72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3">
    <w:name w:val="xl73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4">
    <w:name w:val="xl74"/>
    <w:basedOn w:val="Normal"/>
    <w:rsid w:val="00A2309E"/>
    <w:pPr>
      <w:widowControl/>
      <w:shd w:val="clear" w:color="000000" w:fill="FFFFF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5">
    <w:name w:val="xl75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b/>
      <w:bCs/>
      <w:color w:val="0000FF"/>
      <w:sz w:val="16"/>
      <w:szCs w:val="16"/>
      <w:u w:val="single"/>
    </w:rPr>
  </w:style>
  <w:style w:type="paragraph" w:customStyle="1" w:styleId="xl76">
    <w:name w:val="xl76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color w:val="000000"/>
      <w:sz w:val="16"/>
      <w:szCs w:val="16"/>
    </w:rPr>
  </w:style>
  <w:style w:type="table" w:customStyle="1" w:styleId="a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d">
    <w:basedOn w:val="TableNormal"/>
    <w:tblPr>
      <w:tblStyleRowBandSize w:val="1"/>
      <w:tblStyleColBandSize w:val="1"/>
      <w:tblCellMar>
        <w:top w:w="28" w:type="dxa"/>
        <w:left w:w="57" w:type="dxa"/>
        <w:bottom w:w="28" w:type="dxa"/>
        <w:right w:w="57" w:type="dxa"/>
      </w:tblCellMar>
    </w:tblPr>
  </w:style>
  <w:style w:type="table" w:customStyle="1" w:styleId="afff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character" w:styleId="UnresolvedMention">
    <w:name w:val="Unresolved Mention"/>
    <w:basedOn w:val="DefaultParagraphFont"/>
    <w:uiPriority w:val="99"/>
    <w:semiHidden/>
    <w:unhideWhenUsed/>
    <w:rsid w:val="00617844"/>
    <w:rPr>
      <w:color w:val="605E5C"/>
      <w:shd w:val="clear" w:color="auto" w:fill="E1DFDD"/>
    </w:rPr>
  </w:style>
  <w:style w:type="table" w:styleId="GridTable4-Accent1">
    <w:name w:val="Grid Table 4 Accent 1"/>
    <w:basedOn w:val="TableNormal"/>
    <w:uiPriority w:val="49"/>
    <w:rsid w:val="00A259CA"/>
    <w:pPr>
      <w:widowControl/>
      <w:spacing w:before="0" w:after="0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customStyle="1" w:styleId="xl65">
    <w:name w:val="xl65"/>
    <w:basedOn w:val="Normal"/>
    <w:rsid w:val="00305070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Style1">
    <w:name w:val="Style1"/>
    <w:basedOn w:val="Normal"/>
    <w:link w:val="Style1Char"/>
    <w:qFormat/>
    <w:rsid w:val="00C13507"/>
    <w:rPr>
      <w:b/>
      <w:color w:val="000000"/>
      <w:sz w:val="24"/>
      <w:szCs w:val="24"/>
    </w:rPr>
  </w:style>
  <w:style w:type="character" w:customStyle="1" w:styleId="Style1Char">
    <w:name w:val="Style1 Char"/>
    <w:basedOn w:val="DefaultParagraphFont"/>
    <w:link w:val="Style1"/>
    <w:rsid w:val="00C13507"/>
    <w:rPr>
      <w:b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370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6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36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9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0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6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4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0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8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40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4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8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02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71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31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17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16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5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00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83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9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27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43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93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95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69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97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67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7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96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22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5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9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75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60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8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6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0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7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5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42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7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97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724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49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5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6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22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87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3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9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59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34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80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03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2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14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1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49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1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375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5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5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483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26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6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42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9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63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8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19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70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61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4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68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62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1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08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5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2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9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1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1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+kkfd3348dvXu+YMn7ij36TucA==">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1368</TotalTime>
  <Pages>2</Pages>
  <Words>146</Words>
  <Characters>835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Saba Ahsan (Nokia)</dc:creator>
  <cp:lastModifiedBy>Saba Ahsan (Nokia)</cp:lastModifiedBy>
  <cp:revision>18</cp:revision>
  <dcterms:created xsi:type="dcterms:W3CDTF">2025-02-14T08:59:00Z</dcterms:created>
  <dcterms:modified xsi:type="dcterms:W3CDTF">2025-07-08T13:15:00Z</dcterms:modified>
</cp:coreProperties>
</file>